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8487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5#楼</w:t>
      </w:r>
    </w:p>
    <w:p w14:paraId="016C58E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平面图</w:t>
      </w:r>
    </w:p>
    <w:p w14:paraId="5A06BCDB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调整</w:t>
      </w:r>
      <w:r>
        <w:rPr>
          <w:rFonts w:hint="eastAsia"/>
          <w:lang w:val="en-US" w:eastAsia="zh-CN"/>
        </w:rPr>
        <w:t>5-7轴交5-B至5-D两个</w:t>
      </w:r>
      <w:r>
        <w:rPr>
          <w:rFonts w:hint="default"/>
          <w:lang w:val="en-US" w:eastAsia="zh-CN"/>
        </w:rPr>
        <w:t>雨棚大小及位置</w:t>
      </w:r>
      <w:r>
        <w:rPr>
          <w:rFonts w:hint="eastAsia"/>
          <w:lang w:val="en-US" w:eastAsia="zh-CN"/>
        </w:rPr>
        <w:t>。</w:t>
      </w:r>
    </w:p>
    <w:p w14:paraId="12D25E2F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383280" cy="3796665"/>
            <wp:effectExtent l="0" t="0" r="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379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0640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内庭院幕墙</w:t>
      </w:r>
      <w:r>
        <w:rPr>
          <w:rFonts w:hint="default"/>
          <w:lang w:val="en-US" w:eastAsia="zh-CN"/>
        </w:rPr>
        <w:t>根据方案提资，调整幕墙立柱为精致钢</w:t>
      </w:r>
      <w:r>
        <w:rPr>
          <w:rFonts w:hint="eastAsia"/>
          <w:lang w:val="en-US" w:eastAsia="zh-CN"/>
        </w:rPr>
        <w:t>。</w:t>
      </w:r>
    </w:p>
    <w:p w14:paraId="4DEE7E53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212590" cy="1556385"/>
            <wp:effectExtent l="0" t="0" r="889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A0089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根据暖通提资，增加</w:t>
      </w:r>
      <w:r>
        <w:rPr>
          <w:rFonts w:hint="eastAsia"/>
          <w:lang w:val="en-US" w:eastAsia="zh-CN"/>
        </w:rPr>
        <w:t>首层和夹层</w:t>
      </w:r>
      <w:r>
        <w:rPr>
          <w:rFonts w:hint="default"/>
          <w:lang w:val="en-US" w:eastAsia="zh-CN"/>
        </w:rPr>
        <w:t>设备基础</w:t>
      </w:r>
      <w:r>
        <w:rPr>
          <w:rFonts w:hint="eastAsia"/>
          <w:lang w:val="en-US" w:eastAsia="zh-CN"/>
        </w:rPr>
        <w:t>。</w:t>
      </w:r>
    </w:p>
    <w:p w14:paraId="5E178D09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099560" cy="254889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254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1C78A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暖通部分洞口大小和位置调整。</w:t>
      </w:r>
    </w:p>
    <w:p w14:paraId="005E345F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33223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2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CD589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屋面增加检修人孔。</w:t>
      </w:r>
    </w:p>
    <w:p w14:paraId="5DDB8C12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404995" cy="2321560"/>
            <wp:effectExtent l="0" t="0" r="1460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4995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DAE41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根据暖通提资，</w:t>
      </w:r>
      <w:r>
        <w:rPr>
          <w:rFonts w:hint="eastAsia"/>
          <w:lang w:val="en-US" w:eastAsia="zh-CN"/>
        </w:rPr>
        <w:t>设备夹层</w:t>
      </w:r>
      <w:r>
        <w:rPr>
          <w:rFonts w:hint="default"/>
          <w:lang w:val="en-US" w:eastAsia="zh-CN"/>
        </w:rPr>
        <w:t>增加</w:t>
      </w:r>
      <w:r>
        <w:rPr>
          <w:rFonts w:hint="eastAsia"/>
          <w:lang w:val="en-US" w:eastAsia="zh-CN"/>
        </w:rPr>
        <w:t>3个</w:t>
      </w:r>
      <w:r>
        <w:rPr>
          <w:rFonts w:hint="default"/>
          <w:lang w:val="en-US" w:eastAsia="zh-CN"/>
        </w:rPr>
        <w:t>机房</w:t>
      </w:r>
      <w:r>
        <w:rPr>
          <w:rFonts w:hint="eastAsia"/>
          <w:lang w:val="en-US" w:eastAsia="zh-CN"/>
        </w:rPr>
        <w:t>。</w:t>
      </w:r>
    </w:p>
    <w:p w14:paraId="7A43D7F1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533775" cy="3707765"/>
            <wp:effectExtent l="0" t="0" r="1905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370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C6665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立面图</w:t>
      </w:r>
    </w:p>
    <w:p w14:paraId="511F150E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根据幕墙专项汇报，所有石材改为30厚。</w:t>
      </w:r>
    </w:p>
    <w:p w14:paraId="23F798FD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954780" cy="2092960"/>
            <wp:effectExtent l="0" t="0" r="762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4780" cy="209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4498D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调整</w:t>
      </w:r>
      <w:r>
        <w:rPr>
          <w:rFonts w:hint="eastAsia"/>
          <w:lang w:val="en-US" w:eastAsia="zh-CN"/>
        </w:rPr>
        <w:t>5-7轴交5-B至5-D两个</w:t>
      </w:r>
      <w:r>
        <w:rPr>
          <w:rFonts w:hint="default"/>
          <w:lang w:val="en-US" w:eastAsia="zh-CN"/>
        </w:rPr>
        <w:t>雨棚大小及位置</w:t>
      </w:r>
      <w:r>
        <w:rPr>
          <w:rFonts w:hint="eastAsia"/>
          <w:lang w:val="en-US" w:eastAsia="zh-CN"/>
        </w:rPr>
        <w:t>。</w:t>
      </w:r>
    </w:p>
    <w:p w14:paraId="29E67CC0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977640" cy="3124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079875" cy="2625090"/>
            <wp:effectExtent l="0" t="0" r="4445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9875" cy="262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BD51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墙身大样</w:t>
      </w:r>
    </w:p>
    <w:p w14:paraId="466F2C69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根据幕墙专项汇报，所有石材改为30厚。</w:t>
      </w:r>
    </w:p>
    <w:p w14:paraId="411AA3E7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754120" cy="2002790"/>
            <wp:effectExtent l="0" t="0" r="1016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54120" cy="200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0C921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3号大样</w:t>
      </w:r>
      <w:r>
        <w:rPr>
          <w:rFonts w:hint="default"/>
          <w:lang w:val="en-US" w:eastAsia="zh-CN"/>
        </w:rPr>
        <w:t>下挂板往下加50</w:t>
      </w:r>
      <w:r>
        <w:rPr>
          <w:rFonts w:hint="eastAsia"/>
          <w:lang w:val="en-US" w:eastAsia="zh-CN"/>
        </w:rPr>
        <w:t>。</w:t>
      </w:r>
    </w:p>
    <w:p w14:paraId="3F3E3B87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284220" cy="2970530"/>
            <wp:effectExtent l="0" t="0" r="762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29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55E31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7号大样根据</w:t>
      </w:r>
      <w:r>
        <w:rPr>
          <w:rFonts w:hint="default"/>
          <w:lang w:val="en-US" w:eastAsia="zh-CN"/>
        </w:rPr>
        <w:t>清单调整幕墙高度</w:t>
      </w:r>
    </w:p>
    <w:p w14:paraId="2D3B3FA2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863340" cy="2599055"/>
            <wp:effectExtent l="0" t="0" r="762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6334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76C74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根据清单答疑，补充</w:t>
      </w:r>
      <w:r>
        <w:rPr>
          <w:rFonts w:hint="eastAsia"/>
          <w:lang w:val="en-US" w:eastAsia="zh-CN"/>
        </w:rPr>
        <w:t>台阶和坡道底部</w:t>
      </w:r>
      <w:r>
        <w:rPr>
          <w:rFonts w:hint="default"/>
          <w:lang w:val="en-US" w:eastAsia="zh-CN"/>
        </w:rPr>
        <w:t>素土填充区域</w:t>
      </w:r>
      <w:r>
        <w:rPr>
          <w:rFonts w:hint="eastAsia"/>
          <w:lang w:val="en-US" w:eastAsia="zh-CN"/>
        </w:rPr>
        <w:t>。</w:t>
      </w:r>
    </w:p>
    <w:p w14:paraId="238432E4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4603750"/>
            <wp:effectExtent l="0" t="0" r="2540" b="139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60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2B08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门窗大样</w:t>
      </w:r>
    </w:p>
    <w:p w14:paraId="745B8648"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取消</w:t>
      </w:r>
      <w:r>
        <w:rPr>
          <w:rFonts w:hint="eastAsia"/>
          <w:lang w:val="en-US" w:eastAsia="zh-CN"/>
        </w:rPr>
        <w:t>所有</w:t>
      </w:r>
      <w:r>
        <w:rPr>
          <w:rFonts w:hint="default"/>
          <w:lang w:val="en-US" w:eastAsia="zh-CN"/>
        </w:rPr>
        <w:t>防火门观察窗</w:t>
      </w:r>
      <w:r>
        <w:rPr>
          <w:rFonts w:hint="eastAsia"/>
          <w:lang w:val="en-US" w:eastAsia="zh-CN"/>
        </w:rPr>
        <w:t>。</w:t>
      </w:r>
    </w:p>
    <w:p w14:paraId="6FD1B250">
      <w:pPr>
        <w:numPr>
          <w:numId w:val="0"/>
        </w:numPr>
        <w:rPr>
          <w:rFonts w:hint="default"/>
          <w:lang w:val="en-US" w:eastAsia="zh-CN"/>
        </w:rPr>
      </w:pPr>
    </w:p>
    <w:p w14:paraId="1AC663EB">
      <w:pPr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2405" cy="3068320"/>
            <wp:effectExtent l="0" t="0" r="635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6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BF899"/>
    <w:multiLevelType w:val="singleLevel"/>
    <w:tmpl w:val="851BF89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581E9CA"/>
    <w:multiLevelType w:val="singleLevel"/>
    <w:tmpl w:val="E581E9C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DA23C8C"/>
    <w:multiLevelType w:val="singleLevel"/>
    <w:tmpl w:val="EDA23C8C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7F82E9F"/>
    <w:multiLevelType w:val="singleLevel"/>
    <w:tmpl w:val="27F82E9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73B71"/>
    <w:rsid w:val="0256003C"/>
    <w:rsid w:val="13F73B71"/>
    <w:rsid w:val="29637EF3"/>
    <w:rsid w:val="31FD7870"/>
    <w:rsid w:val="42FC0372"/>
    <w:rsid w:val="5F942D12"/>
    <w:rsid w:val="63273E9D"/>
    <w:rsid w:val="6C705F6D"/>
    <w:rsid w:val="7682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</Words>
  <Characters>247</Characters>
  <Lines>0</Lines>
  <Paragraphs>0</Paragraphs>
  <TotalTime>5</TotalTime>
  <ScaleCrop>false</ScaleCrop>
  <LinksUpToDate>false</LinksUpToDate>
  <CharactersWithSpaces>247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2025-01-15T04:01:00Z</dcterms:created>
  <dc:creator>吴强</dc:creator>
  <cp:lastModifiedBy>吴强</cp:lastModifiedBy>
  <dcterms:modified xsi:type="dcterms:W3CDTF">2025-01-15T10:18:55Z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0420C6B6936A4098894C8D7AD8864391_11</vt:lpwstr>
  </property>
  <property fmtid="{D5CDD505-2E9C-101B-9397-08002B2CF9AE}" pid="4" name="KSOTemplateDocerSaveRecord">
    <vt:lpwstr>eyJoZGlkIjoiMzEwNTM5NzYwMDRjMzkwZTVkZjY2ODkwMGIxNGU0OTUiLCJ1c2VySWQiOiI3NDc0MzMxNzMifQ==</vt:lpwstr>
  </property>
</Properties>
</file>